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9300"/>
          <w:rtl w:val="0"/>
          <w:lang w:val="es-ES_tradnl"/>
        </w:rPr>
        <w:t>COMPANY NAME</w:t>
      </w:r>
      <w:r>
        <w:rPr>
          <w:sz w:val="24"/>
          <w:szCs w:val="24"/>
          <w:shd w:val="clear" w:color="auto" w:fill="ffffff"/>
          <w:rtl w:val="0"/>
        </w:rPr>
        <w:t xml:space="preserve"> O</w:t>
      </w:r>
      <w:r>
        <w:rPr>
          <w:sz w:val="24"/>
          <w:szCs w:val="24"/>
          <w:shd w:val="clear" w:color="auto" w:fill="ffffff"/>
          <w:rtl w:val="0"/>
        </w:rPr>
        <w:t>Ü</w:t>
      </w:r>
    </w:p>
    <w:p>
      <w:pPr>
        <w:pStyle w:val="Обычный"/>
        <w:rPr>
          <w:color w:val="ff0000"/>
          <w:sz w:val="24"/>
          <w:szCs w:val="24"/>
          <w:u w:color="ff0000"/>
          <w:shd w:val="clear" w:color="auto" w:fill="ffffff"/>
        </w:rPr>
      </w:pPr>
      <w:r>
        <w:rPr>
          <w:sz w:val="24"/>
          <w:szCs w:val="24"/>
          <w:rtl w:val="0"/>
        </w:rPr>
        <w:t xml:space="preserve">OSANIKU KOOSOLEKU PROTOKOLL nr </w:t>
      </w:r>
      <w:r>
        <w:rPr>
          <w:sz w:val="24"/>
          <w:szCs w:val="24"/>
          <w:shd w:val="clear" w:color="auto" w:fill="ff9300"/>
          <w:rtl w:val="0"/>
          <w:lang w:val="es-ES_tradnl"/>
        </w:rPr>
        <w:t>DDMMYYYY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Koosolek toimus </w:t>
      </w:r>
      <w:r>
        <w:rPr>
          <w:sz w:val="24"/>
          <w:szCs w:val="24"/>
          <w:shd w:val="clear" w:color="auto" w:fill="ff9300"/>
          <w:rtl w:val="0"/>
          <w:lang w:val="es-ES_tradnl"/>
        </w:rPr>
        <w:t>DD.MM.YYYY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hingu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rinimi: </w:t>
      </w:r>
      <w:r>
        <w:rPr>
          <w:sz w:val="24"/>
          <w:szCs w:val="24"/>
          <w:shd w:val="clear" w:color="auto" w:fill="ff9300"/>
          <w:rtl w:val="0"/>
          <w:lang w:val="es-ES_tradnl"/>
        </w:rPr>
        <w:t>COMPANY NAME</w:t>
      </w:r>
      <w:r>
        <w:rPr>
          <w:sz w:val="24"/>
          <w:szCs w:val="24"/>
          <w:shd w:val="clear" w:color="auto" w:fill="ffffff"/>
          <w:rtl w:val="0"/>
        </w:rPr>
        <w:t xml:space="preserve"> O</w:t>
      </w:r>
      <w:r>
        <w:rPr>
          <w:sz w:val="24"/>
          <w:szCs w:val="24"/>
          <w:shd w:val="clear" w:color="auto" w:fill="ffffff"/>
          <w:rtl w:val="0"/>
        </w:rPr>
        <w:t>Ü</w:t>
      </w:r>
    </w:p>
    <w:p>
      <w:pPr>
        <w:pStyle w:val="Обычный"/>
        <w:rPr>
          <w:color w:val="ff0000"/>
          <w:sz w:val="24"/>
          <w:szCs w:val="24"/>
          <w:u w:color="ff0000"/>
          <w:shd w:val="clear" w:color="auto" w:fill="ffffff"/>
        </w:rPr>
      </w:pP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hingu registrikood: </w:t>
      </w:r>
      <w:r>
        <w:rPr>
          <w:sz w:val="24"/>
          <w:szCs w:val="24"/>
          <w:shd w:val="clear" w:color="auto" w:fill="ff9300"/>
          <w:rtl w:val="0"/>
          <w:lang w:val="es-ES_tradnl"/>
        </w:rPr>
        <w:t>YOUR COMPANY REGISTRY NUMBER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бычный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hingu asukoht: </w:t>
      </w:r>
      <w:r>
        <w:rPr>
          <w:sz w:val="24"/>
          <w:szCs w:val="24"/>
          <w:shd w:val="clear" w:color="auto" w:fill="ff9300"/>
          <w:rtl w:val="0"/>
          <w:lang w:val="es-ES_tradnl"/>
        </w:rPr>
        <w:t>YOUR COMPANY'S CURRENT LEGAL ADDRESS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Koosolekul osalesid osanik ja juhatuse liikmed:</w:t>
      </w:r>
    </w:p>
    <w:p>
      <w:pPr>
        <w:pStyle w:val="Обычный (веб)"/>
        <w:numPr>
          <w:ilvl w:val="0"/>
          <w:numId w:val="2"/>
        </w:numPr>
        <w:shd w:val="clear" w:color="auto" w:fill="ffffff"/>
        <w:rPr>
          <w:shd w:val="clear" w:color="auto" w:fill="ff9300"/>
          <w:lang w:val="es-ES_tradnl"/>
        </w:rPr>
      </w:pPr>
      <w:r>
        <w:rPr>
          <w:shd w:val="clear" w:color="auto" w:fill="ff9300"/>
          <w:rtl w:val="0"/>
          <w:lang w:val="es-ES_tradnl"/>
        </w:rPr>
        <w:t>BOARD MEMBER / SHAREHOLDER 1</w:t>
      </w:r>
    </w:p>
    <w:p>
      <w:pPr>
        <w:pStyle w:val="Обычный (веб)"/>
        <w:numPr>
          <w:ilvl w:val="0"/>
          <w:numId w:val="2"/>
        </w:numPr>
        <w:shd w:val="clear" w:color="auto" w:fill="ffffff"/>
        <w:rPr>
          <w:shd w:val="clear" w:color="auto" w:fill="ff9300"/>
          <w:lang w:val="ru-RU"/>
        </w:rPr>
      </w:pPr>
      <w:r>
        <w:rPr>
          <w:shd w:val="clear" w:color="auto" w:fill="ff9300"/>
          <w:rtl w:val="0"/>
          <w:lang w:val="ru-RU"/>
        </w:rPr>
        <w:t xml:space="preserve"> </w:t>
      </w:r>
      <w:r>
        <w:rPr>
          <w:shd w:val="clear" w:color="auto" w:fill="ff9300"/>
          <w:rtl w:val="0"/>
          <w:lang w:val="es-ES_tradnl"/>
        </w:rPr>
        <w:t>BOARD MEMBER / SHAREHOLDER 1</w:t>
      </w:r>
    </w:p>
    <w:p>
      <w:pPr>
        <w:pStyle w:val="Обычный (веб)"/>
        <w:numPr>
          <w:ilvl w:val="0"/>
          <w:numId w:val="2"/>
        </w:numPr>
        <w:shd w:val="clear" w:color="auto" w:fill="ffffff"/>
        <w:rPr>
          <w:shd w:val="clear" w:color="auto" w:fill="ff9300"/>
          <w:lang w:val="es-ES_tradnl"/>
        </w:rPr>
      </w:pPr>
      <w:r>
        <w:rPr>
          <w:shd w:val="clear" w:color="auto" w:fill="ff9300"/>
          <w:rtl w:val="0"/>
          <w:lang w:val="es-ES_tradnl"/>
        </w:rPr>
        <w:t>...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Koosoleku juhatajaks valiti </w:t>
      </w:r>
      <w:r>
        <w:rPr>
          <w:sz w:val="24"/>
          <w:szCs w:val="24"/>
          <w:shd w:val="clear" w:color="auto" w:fill="ff9300"/>
          <w:rtl w:val="0"/>
          <w:lang w:val="es-ES_tradnl"/>
        </w:rPr>
        <w:t>BOARD MEMBER TO ACT AS PRESIDENT</w:t>
      </w:r>
      <w:r>
        <w:rPr>
          <w:sz w:val="24"/>
          <w:szCs w:val="24"/>
          <w:rtl w:val="0"/>
        </w:rPr>
        <w:t xml:space="preserve"> ja protokollijaks </w:t>
      </w:r>
      <w:r>
        <w:rPr>
          <w:sz w:val="24"/>
          <w:szCs w:val="24"/>
          <w:shd w:val="clear" w:color="auto" w:fill="ff9300"/>
          <w:rtl w:val="0"/>
          <w:lang w:val="es-ES_tradnl"/>
        </w:rPr>
        <w:t>BOARD MEMBER TO ACT AS SECRETARY (can be the same)</w:t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</w:t>
      </w:r>
      <w:r>
        <w:rPr>
          <w:sz w:val="24"/>
          <w:szCs w:val="24"/>
          <w:rtl w:val="0"/>
          <w:lang w:val="es-ES_tradnl"/>
        </w:rPr>
        <w:t>Ä</w:t>
      </w:r>
      <w:r>
        <w:rPr>
          <w:sz w:val="24"/>
          <w:szCs w:val="24"/>
          <w:rtl w:val="0"/>
          <w:lang w:val="es-ES_tradnl"/>
        </w:rPr>
        <w:t>EVAKORD</w:t>
      </w:r>
      <w:r>
        <w:rPr>
          <w:sz w:val="24"/>
          <w:szCs w:val="24"/>
          <w:rtl w:val="0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Osa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hingu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hikirja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muutmine vastavalt osaniku koosoleku protokollile number 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  <w:lang w:val="es-ES_tradnl"/>
        </w:rPr>
        <w:t>DDMMYYYY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alates 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  <w:lang w:val="es-ES_tradnl"/>
        </w:rPr>
        <w:t>DD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  <w:lang w:val="es-ES_tradnl"/>
        </w:rPr>
        <w:t>MM.YYYY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>OTSUSED</w:t>
      </w:r>
    </w:p>
    <w:p>
      <w:pPr>
        <w:pStyle w:val="Обычный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Osa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hingu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hikirja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muutmine vastavalt osaniku koosoleku protokollile number 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  <w:lang w:val="es-ES_tradnl"/>
        </w:rPr>
        <w:t>DDMMYYYY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alates 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  <w:lang w:val="es-ES_tradnl"/>
        </w:rPr>
        <w:t>DD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9300"/>
          <w:rtl w:val="0"/>
          <w:lang w:val="es-ES_tradnl"/>
        </w:rPr>
        <w:t>MM.YYYY</w:t>
      </w:r>
    </w:p>
    <w:p>
      <w:pPr>
        <w:pStyle w:val="Обычный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Otsus vastu v</w:t>
      </w:r>
      <w:r>
        <w:rPr>
          <w:sz w:val="24"/>
          <w:szCs w:val="24"/>
          <w:rtl w:val="0"/>
        </w:rPr>
        <w:t>õ</w:t>
      </w:r>
      <w:r>
        <w:rPr>
          <w:sz w:val="24"/>
          <w:szCs w:val="24"/>
          <w:rtl w:val="0"/>
        </w:rPr>
        <w:t xml:space="preserve">etud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heh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 xml:space="preserve">lselt / Otsuse poolt oli </w:t>
      </w:r>
      <w:r>
        <w:rPr>
          <w:sz w:val="24"/>
          <w:szCs w:val="24"/>
          <w:rtl w:val="0"/>
          <w:lang w:val="es-ES_tradnl"/>
        </w:rPr>
        <w:t>100%</w:t>
      </w:r>
      <w:r>
        <w:rPr>
          <w:sz w:val="24"/>
          <w:szCs w:val="24"/>
          <w:rtl w:val="0"/>
        </w:rPr>
        <w:t xml:space="preserve"> h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lt ja vastu 0</w:t>
      </w:r>
      <w:r>
        <w:rPr>
          <w:sz w:val="24"/>
          <w:szCs w:val="24"/>
          <w:rtl w:val="0"/>
          <w:lang w:val="es-ES_tradnl"/>
        </w:rPr>
        <w:t>%</w:t>
      </w:r>
      <w:r>
        <w:rPr>
          <w:sz w:val="24"/>
          <w:szCs w:val="24"/>
          <w:rtl w:val="0"/>
        </w:rPr>
        <w:t xml:space="preserve">  h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 xml:space="preserve">lt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бычный"/>
      </w:pPr>
      <w:r>
        <w:rPr>
          <w:sz w:val="24"/>
          <w:szCs w:val="24"/>
          <w:rtl w:val="0"/>
        </w:rPr>
        <w:t>ALLKIRJAD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digitaalne                                                                             digitaalne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__________________                                                         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Koosoleku juhataja                                                              Protokollija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4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